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FA5F" w14:textId="77777777" w:rsidR="005B1985" w:rsidRDefault="005B1985" w:rsidP="00E22789">
      <w:pPr>
        <w:bidi/>
        <w:rPr>
          <w:rFonts w:cs="B Traffic"/>
          <w:b/>
          <w:bCs/>
          <w:sz w:val="28"/>
          <w:szCs w:val="28"/>
        </w:rPr>
      </w:pPr>
      <w:r w:rsidRPr="005B1985">
        <w:rPr>
          <w:rFonts w:cs="B Traffic"/>
          <w:b/>
          <w:bCs/>
          <w:sz w:val="28"/>
          <w:szCs w:val="28"/>
          <w:rtl/>
        </w:rPr>
        <w:t>تقس</w:t>
      </w:r>
      <w:r w:rsidRPr="005B1985">
        <w:rPr>
          <w:rFonts w:cs="B Traffic" w:hint="cs"/>
          <w:b/>
          <w:bCs/>
          <w:sz w:val="28"/>
          <w:szCs w:val="28"/>
          <w:rtl/>
        </w:rPr>
        <w:t>ی</w:t>
      </w:r>
      <w:r w:rsidRPr="005B1985">
        <w:rPr>
          <w:rFonts w:cs="B Traffic" w:hint="eastAsia"/>
          <w:b/>
          <w:bCs/>
          <w:sz w:val="28"/>
          <w:szCs w:val="28"/>
          <w:rtl/>
        </w:rPr>
        <w:t>م</w:t>
      </w:r>
      <w:r w:rsidRPr="005B1985">
        <w:rPr>
          <w:rFonts w:cs="B Traffic"/>
          <w:b/>
          <w:bCs/>
          <w:sz w:val="28"/>
          <w:szCs w:val="28"/>
          <w:rtl/>
        </w:rPr>
        <w:t xml:space="preserve"> نامه ارث </w:t>
      </w:r>
      <w:r w:rsidRPr="005B1985">
        <w:rPr>
          <w:rFonts w:cs="B Traffic"/>
          <w:b/>
          <w:bCs/>
          <w:sz w:val="28"/>
          <w:szCs w:val="28"/>
        </w:rPr>
        <w:t>word</w:t>
      </w:r>
    </w:p>
    <w:p w14:paraId="56FDA9D4" w14:textId="299B115E" w:rsidR="00E22789" w:rsidRPr="00E22789" w:rsidRDefault="00E22789" w:rsidP="005B1985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موضوع: تقسیم ارثیه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این سند به‌عنوان تقسیم‌نامه عادی فی‌مابین وراث مرحوم/مرحومه ... (نام متوفی) فرزند ...، متوفی به شماره شناسنامه ...، صادره از ...، به شرح زیر تنظیم و امضا می‌گردد</w:t>
      </w:r>
      <w:r w:rsidRPr="00E22789">
        <w:rPr>
          <w:rFonts w:cs="B Traffic"/>
          <w:sz w:val="28"/>
          <w:szCs w:val="28"/>
        </w:rPr>
        <w:t>.</w:t>
      </w:r>
    </w:p>
    <w:p w14:paraId="5C691DDA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مشخصات وراث</w:t>
      </w:r>
    </w:p>
    <w:p w14:paraId="47AB2D5B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آقای/خانم ... (نام، شماره شناسنامه، کد ملی، نسبت با متوفی)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آقای/خانم ... (نام، شماره شناسنامه، کد ملی، نسبت با متوفی)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color w:val="FF0000"/>
          <w:sz w:val="28"/>
          <w:szCs w:val="28"/>
          <w:rtl/>
        </w:rPr>
        <w:t>اقلام ارثیه و نحوه تقسیم</w:t>
      </w:r>
      <w:r w:rsidRPr="00E22789">
        <w:rPr>
          <w:rFonts w:cs="B Traffic"/>
          <w:color w:val="FF0000"/>
          <w:sz w:val="28"/>
          <w:szCs w:val="28"/>
        </w:rPr>
        <w:t>:</w:t>
      </w:r>
    </w:p>
    <w:p w14:paraId="0CF7CAE3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ملک</w:t>
      </w:r>
      <w:r w:rsidRPr="00E22789">
        <w:rPr>
          <w:rFonts w:cs="B Traffic"/>
          <w:sz w:val="28"/>
          <w:szCs w:val="28"/>
        </w:rPr>
        <w:t xml:space="preserve">: </w:t>
      </w:r>
      <w:r w:rsidRPr="00E22789">
        <w:rPr>
          <w:rFonts w:cs="B Traffic"/>
          <w:sz w:val="28"/>
          <w:szCs w:val="28"/>
          <w:rtl/>
        </w:rPr>
        <w:t>ملک به نشانی ... به صورت ... (مشاع یا افراز) بین وراث تقسیم می‌شود</w:t>
      </w:r>
      <w:r w:rsidRPr="00E22789">
        <w:rPr>
          <w:rFonts w:cs="B Traffic"/>
          <w:sz w:val="28"/>
          <w:szCs w:val="28"/>
        </w:rPr>
        <w:t>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حساب‌های بانکی: مبلغ ... موجود در حساب شماره ... به نسبت سهم‌الارث تقسیم می‌گردد</w:t>
      </w:r>
      <w:r w:rsidRPr="00E22789">
        <w:rPr>
          <w:rFonts w:cs="B Traffic"/>
          <w:sz w:val="28"/>
          <w:szCs w:val="28"/>
        </w:rPr>
        <w:t>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سایر اموال (منقول/غیرمنقول): شامل ... به صورت توافقی بین وراث تقسیم خواهد شد</w:t>
      </w:r>
      <w:r w:rsidRPr="00E22789">
        <w:rPr>
          <w:rFonts w:cs="B Traffic"/>
          <w:sz w:val="28"/>
          <w:szCs w:val="28"/>
        </w:rPr>
        <w:t>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color w:val="FF0000"/>
          <w:sz w:val="28"/>
          <w:szCs w:val="28"/>
          <w:rtl/>
        </w:rPr>
        <w:t>تایید و تعهد</w:t>
      </w:r>
      <w:r w:rsidRPr="00E22789">
        <w:rPr>
          <w:rFonts w:cs="B Traffic"/>
          <w:color w:val="FF0000"/>
          <w:sz w:val="28"/>
          <w:szCs w:val="28"/>
        </w:rPr>
        <w:t>: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تمامی وراث امضا‌کننده این تقسیم‌نامه با رضایت کامل و بدون هیچ‌گونه اجبار، موارد ذکر شده را تایید می‌کنند</w:t>
      </w:r>
      <w:r w:rsidRPr="00E22789">
        <w:rPr>
          <w:rFonts w:cs="B Traffic"/>
          <w:sz w:val="28"/>
          <w:szCs w:val="28"/>
        </w:rPr>
        <w:t>.</w:t>
      </w:r>
    </w:p>
    <w:p w14:paraId="192F1D3D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color w:val="FF0000"/>
          <w:sz w:val="28"/>
          <w:szCs w:val="28"/>
          <w:rtl/>
        </w:rPr>
        <w:t>تاریخ و امضا</w:t>
      </w:r>
      <w:r w:rsidRPr="00E22789">
        <w:rPr>
          <w:rFonts w:cs="B Traffic"/>
          <w:color w:val="FF0000"/>
          <w:sz w:val="28"/>
          <w:szCs w:val="28"/>
        </w:rPr>
        <w:t>: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این تقسیم‌نامه در تاریخ ... تنظیم شده و به امضای تمامی وراث رسیده است</w:t>
      </w:r>
      <w:r w:rsidRPr="00E22789">
        <w:rPr>
          <w:rFonts w:cs="B Traffic"/>
          <w:sz w:val="28"/>
          <w:szCs w:val="28"/>
        </w:rPr>
        <w:t>.</w:t>
      </w:r>
    </w:p>
    <w:p w14:paraId="3F817E88" w14:textId="77777777" w:rsidR="00E22789" w:rsidRPr="00E22789" w:rsidRDefault="00E22789" w:rsidP="00E22789">
      <w:pPr>
        <w:bidi/>
        <w:rPr>
          <w:rFonts w:cs="B Traffic"/>
          <w:color w:val="FF0000"/>
          <w:sz w:val="28"/>
          <w:szCs w:val="28"/>
        </w:rPr>
      </w:pPr>
      <w:r w:rsidRPr="00E22789">
        <w:rPr>
          <w:rFonts w:cs="B Traffic"/>
          <w:color w:val="FF0000"/>
          <w:sz w:val="28"/>
          <w:szCs w:val="28"/>
          <w:rtl/>
        </w:rPr>
        <w:t>امضا</w:t>
      </w:r>
      <w:r w:rsidRPr="00E22789">
        <w:rPr>
          <w:rFonts w:cs="B Traffic"/>
          <w:color w:val="FF0000"/>
          <w:sz w:val="28"/>
          <w:szCs w:val="28"/>
        </w:rPr>
        <w:t>:</w:t>
      </w:r>
    </w:p>
    <w:p w14:paraId="65E00B49" w14:textId="77777777" w:rsidR="00E22789" w:rsidRPr="00E22789" w:rsidRDefault="00E22789" w:rsidP="00E22789">
      <w:pPr>
        <w:bidi/>
        <w:rPr>
          <w:rFonts w:cs="B Traffic"/>
          <w:sz w:val="28"/>
          <w:szCs w:val="28"/>
        </w:rPr>
      </w:pPr>
      <w:r w:rsidRPr="00E22789">
        <w:rPr>
          <w:rFonts w:cs="B Traffic"/>
          <w:sz w:val="28"/>
          <w:szCs w:val="28"/>
          <w:rtl/>
        </w:rPr>
        <w:t>آقای/خانم</w:t>
      </w:r>
      <w:r w:rsidRPr="00E22789">
        <w:rPr>
          <w:rFonts w:cs="B Traffic"/>
          <w:sz w:val="28"/>
          <w:szCs w:val="28"/>
        </w:rPr>
        <w:t xml:space="preserve"> ...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  <w:rtl/>
        </w:rPr>
        <w:t>آقای/خانم</w:t>
      </w:r>
      <w:r w:rsidRPr="00E22789">
        <w:rPr>
          <w:rFonts w:cs="B Traffic"/>
          <w:sz w:val="28"/>
          <w:szCs w:val="28"/>
        </w:rPr>
        <w:t xml:space="preserve"> ...</w:t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sz w:val="28"/>
          <w:szCs w:val="28"/>
        </w:rPr>
        <w:br/>
      </w:r>
      <w:r w:rsidRPr="00E22789">
        <w:rPr>
          <w:rFonts w:cs="B Traffic"/>
          <w:color w:val="FF0000"/>
          <w:sz w:val="28"/>
          <w:szCs w:val="28"/>
          <w:rtl/>
        </w:rPr>
        <w:t>توجه: این نمونه تقسیم نامه عادی بین وراث در صورت توافق همه وراث معتبر است و برای ثبت رسمی باید به دفتر اسناد رسمی مراجعه شود</w:t>
      </w:r>
      <w:r w:rsidRPr="00E22789">
        <w:rPr>
          <w:rFonts w:cs="B Traffic"/>
          <w:color w:val="FF0000"/>
          <w:sz w:val="28"/>
          <w:szCs w:val="28"/>
        </w:rPr>
        <w:t>.</w:t>
      </w:r>
    </w:p>
    <w:p w14:paraId="5F0153C4" w14:textId="77777777" w:rsidR="00737BDC" w:rsidRPr="00E22789" w:rsidRDefault="00737BDC" w:rsidP="00E22789">
      <w:pPr>
        <w:bidi/>
        <w:rPr>
          <w:rFonts w:cs="B Traffic"/>
          <w:sz w:val="28"/>
          <w:szCs w:val="28"/>
        </w:rPr>
      </w:pPr>
    </w:p>
    <w:sectPr w:rsidR="00737BDC" w:rsidRPr="00E2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89"/>
    <w:rsid w:val="005B1985"/>
    <w:rsid w:val="00737BDC"/>
    <w:rsid w:val="00B67112"/>
    <w:rsid w:val="00C47385"/>
    <w:rsid w:val="00E22789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7B39B5"/>
  <w15:chartTrackingRefBased/>
  <w15:docId w15:val="{B7BC0818-9A7D-4DA6-96B2-14DE2A0B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veisi</cp:lastModifiedBy>
  <cp:revision>2</cp:revision>
  <dcterms:created xsi:type="dcterms:W3CDTF">2024-11-19T14:22:00Z</dcterms:created>
  <dcterms:modified xsi:type="dcterms:W3CDTF">2025-07-11T19:16:00Z</dcterms:modified>
</cp:coreProperties>
</file>